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9DA" w14:textId="7D5B90DC" w:rsidR="002B0BB9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  <w:r w:rsidR="00136A3C">
        <w:rPr>
          <w:rFonts w:cstheme="minorHAnsi"/>
          <w:b/>
        </w:rPr>
        <w:t xml:space="preserve"> </w:t>
      </w:r>
    </w:p>
    <w:p w14:paraId="420299CE" w14:textId="2A4D2C46" w:rsidR="00136A3C" w:rsidRPr="002B5A70" w:rsidRDefault="00136A3C" w:rsidP="003D6442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 rámci přijímacího řízení </w:t>
      </w:r>
    </w:p>
    <w:p w14:paraId="449D26D9" w14:textId="32A9F6F2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</w:t>
      </w:r>
      <w:r w:rsidR="009F2180">
        <w:rPr>
          <w:rFonts w:cstheme="minorHAnsi"/>
          <w:sz w:val="20"/>
          <w:szCs w:val="20"/>
        </w:rPr>
        <w:t> </w:t>
      </w:r>
      <w:r w:rsidRPr="005D139B">
        <w:rPr>
          <w:rFonts w:cstheme="minorHAnsi"/>
          <w:sz w:val="20"/>
          <w:szCs w:val="20"/>
        </w:rPr>
        <w:t>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</w:tcPr>
          <w:p w14:paraId="7A1B197C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</w:tcPr>
          <w:p w14:paraId="7CADABF8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52C7" w:rsidRPr="005D139B" w14:paraId="3EEE70BB" w14:textId="77777777" w:rsidTr="00B34D0B">
        <w:tc>
          <w:tcPr>
            <w:tcW w:w="4531" w:type="dxa"/>
          </w:tcPr>
          <w:p w14:paraId="1EF9BC6D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6DBE772A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52C7" w:rsidRPr="005D139B" w14:paraId="76F79AFD" w14:textId="77777777" w:rsidTr="00B34D0B">
        <w:tc>
          <w:tcPr>
            <w:tcW w:w="4531" w:type="dxa"/>
          </w:tcPr>
          <w:p w14:paraId="5C67941E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</w:tcPr>
          <w:p w14:paraId="0CAA291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52C7" w:rsidRPr="005D139B" w14:paraId="5C965F9F" w14:textId="77777777" w:rsidTr="00B34D0B">
        <w:tc>
          <w:tcPr>
            <w:tcW w:w="4531" w:type="dxa"/>
          </w:tcPr>
          <w:p w14:paraId="1401E63B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</w:tcPr>
          <w:p w14:paraId="27EA24E6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52C7" w:rsidRPr="005D139B" w14:paraId="749EFEF5" w14:textId="77777777" w:rsidTr="00B34D0B">
        <w:tc>
          <w:tcPr>
            <w:tcW w:w="4531" w:type="dxa"/>
          </w:tcPr>
          <w:p w14:paraId="0FDF4F53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4F2E099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52C7" w:rsidRPr="005D139B" w14:paraId="0D25F2F6" w14:textId="77777777" w:rsidTr="00B34D0B">
        <w:tc>
          <w:tcPr>
            <w:tcW w:w="4531" w:type="dxa"/>
          </w:tcPr>
          <w:p w14:paraId="12A7F1BF" w14:textId="77777777" w:rsidR="005152C7" w:rsidRPr="00EB3F8A" w:rsidRDefault="005152C7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</w:tcPr>
          <w:p w14:paraId="4FF1DFD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BE826FA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</w:tcPr>
          <w:p w14:paraId="4E746E03" w14:textId="4775827B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  <w:r w:rsidR="006B74AA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72ABB" w:rsidRPr="005D139B" w14:paraId="3631782E" w14:textId="77777777" w:rsidTr="00B34D0B">
        <w:tc>
          <w:tcPr>
            <w:tcW w:w="4531" w:type="dxa"/>
          </w:tcPr>
          <w:p w14:paraId="094C51DE" w14:textId="516E49D8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Název právnické osoby (je-li pověřencem práv</w:t>
            </w:r>
            <w:r w:rsidR="00DE474F" w:rsidRPr="00EB3F8A">
              <w:rPr>
                <w:rFonts w:cstheme="minorHAnsi"/>
                <w:iCs/>
                <w:sz w:val="20"/>
                <w:szCs w:val="20"/>
              </w:rPr>
              <w:t xml:space="preserve">. </w:t>
            </w:r>
            <w:r w:rsidRPr="00EB3F8A">
              <w:rPr>
                <w:rFonts w:cstheme="minorHAnsi"/>
                <w:iCs/>
                <w:sz w:val="20"/>
                <w:szCs w:val="20"/>
              </w:rPr>
              <w:t xml:space="preserve">osoba), IČ </w:t>
            </w:r>
          </w:p>
        </w:tc>
        <w:tc>
          <w:tcPr>
            <w:tcW w:w="4531" w:type="dxa"/>
          </w:tcPr>
          <w:p w14:paraId="63D9D0F0" w14:textId="662D292D" w:rsidR="00E72ABB" w:rsidRPr="005D139B" w:rsidRDefault="00E72ABB" w:rsidP="00E72AB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J. K. </w:t>
            </w:r>
            <w:r w:rsidR="00E61612">
              <w:rPr>
                <w:rFonts w:cstheme="minorHAnsi"/>
                <w:sz w:val="20"/>
                <w:szCs w:val="20"/>
              </w:rPr>
              <w:t xml:space="preserve">advisory </w:t>
            </w:r>
            <w:proofErr w:type="spellStart"/>
            <w:r w:rsidR="00E61612">
              <w:rPr>
                <w:rFonts w:cstheme="minorHAnsi"/>
                <w:sz w:val="20"/>
                <w:szCs w:val="20"/>
              </w:rPr>
              <w:t>service</w:t>
            </w:r>
            <w:proofErr w:type="spellEnd"/>
            <w:r w:rsidRPr="005D139B">
              <w:rPr>
                <w:rFonts w:cstheme="minorHAnsi"/>
                <w:sz w:val="20"/>
                <w:szCs w:val="20"/>
              </w:rPr>
              <w:t xml:space="preserve"> s.r.o., IČ </w:t>
            </w:r>
            <w:r w:rsidR="00E61612">
              <w:rPr>
                <w:rFonts w:cstheme="minorHAnsi"/>
                <w:sz w:val="20"/>
                <w:szCs w:val="20"/>
              </w:rPr>
              <w:t>281 10 421</w:t>
            </w:r>
          </w:p>
        </w:tc>
      </w:tr>
      <w:tr w:rsidR="00E72ABB" w:rsidRPr="005D139B" w14:paraId="40D36764" w14:textId="77777777" w:rsidTr="00B34D0B">
        <w:tc>
          <w:tcPr>
            <w:tcW w:w="4531" w:type="dxa"/>
          </w:tcPr>
          <w:p w14:paraId="22DC5341" w14:textId="77777777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7972B695" w14:textId="7BA41C36" w:rsidR="00E72ABB" w:rsidRPr="005D139B" w:rsidRDefault="00E61612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 84 Dubné 209</w:t>
            </w:r>
          </w:p>
        </w:tc>
      </w:tr>
      <w:tr w:rsidR="00E72ABB" w:rsidRPr="005D139B" w14:paraId="10708B8D" w14:textId="77777777" w:rsidTr="00B34D0B">
        <w:tc>
          <w:tcPr>
            <w:tcW w:w="4531" w:type="dxa"/>
          </w:tcPr>
          <w:p w14:paraId="09324B83" w14:textId="77777777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</w:tcPr>
          <w:p w14:paraId="69878E72" w14:textId="4AFFC09C" w:rsidR="00E72ABB" w:rsidRPr="005D139B" w:rsidRDefault="00E61612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602 208 938</w:t>
            </w:r>
          </w:p>
        </w:tc>
      </w:tr>
      <w:tr w:rsidR="00E72ABB" w:rsidRPr="005D139B" w14:paraId="0617EEE8" w14:textId="77777777" w:rsidTr="00B34D0B">
        <w:tc>
          <w:tcPr>
            <w:tcW w:w="4531" w:type="dxa"/>
          </w:tcPr>
          <w:p w14:paraId="48A6556C" w14:textId="77777777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</w:tcPr>
          <w:p w14:paraId="3027E8BA" w14:textId="5722080B" w:rsidR="00E72ABB" w:rsidRPr="005D139B" w:rsidRDefault="00E61612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0" w:history="1">
              <w:r w:rsidRPr="00A71A05">
                <w:rPr>
                  <w:rStyle w:val="Hypertextovodkaz"/>
                  <w:rFonts w:cstheme="minorHAnsi"/>
                  <w:sz w:val="20"/>
                  <w:szCs w:val="20"/>
                </w:rPr>
                <w:t>info@advisoryservice.eu</w:t>
              </w:r>
            </w:hyperlink>
          </w:p>
        </w:tc>
      </w:tr>
      <w:tr w:rsidR="00E72ABB" w:rsidRPr="005D139B" w14:paraId="1CA8E892" w14:textId="77777777" w:rsidTr="00B34D0B">
        <w:tc>
          <w:tcPr>
            <w:tcW w:w="4531" w:type="dxa"/>
          </w:tcPr>
          <w:p w14:paraId="5F34EAC2" w14:textId="77777777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C1F0253" w14:textId="44D5D3A2" w:rsidR="00E72ABB" w:rsidRPr="005D139B" w:rsidRDefault="0058192E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>
              <w:t>j3xnzs</w:t>
            </w:r>
          </w:p>
        </w:tc>
      </w:tr>
      <w:tr w:rsidR="00E72ABB" w:rsidRPr="005D139B" w14:paraId="6BD81559" w14:textId="77777777" w:rsidTr="00B34D0B">
        <w:tc>
          <w:tcPr>
            <w:tcW w:w="4531" w:type="dxa"/>
          </w:tcPr>
          <w:p w14:paraId="16EEE848" w14:textId="77777777" w:rsidR="00E72ABB" w:rsidRPr="00EB3F8A" w:rsidRDefault="00E72ABB" w:rsidP="00B34D0B">
            <w:pPr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EB3F8A">
              <w:rPr>
                <w:rFonts w:cstheme="minorHAnsi"/>
                <w:iCs/>
                <w:sz w:val="20"/>
                <w:szCs w:val="20"/>
              </w:rPr>
              <w:t>Titul, jméno, příjmení pověřence</w:t>
            </w:r>
          </w:p>
        </w:tc>
        <w:tc>
          <w:tcPr>
            <w:tcW w:w="4531" w:type="dxa"/>
          </w:tcPr>
          <w:p w14:paraId="6651D15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3C72477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65A0009D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 dochází ke zpracování řady osobní údajů uchazeče (dítěte/žáka), jeho zákonných zástupců, případně dalších osob. Účelem tohoto dokumentu je informovat vás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B0BB9" w:rsidRPr="005D139B" w14:paraId="24DEE4B3" w14:textId="77777777" w:rsidTr="00897987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897987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1065EF66" w14:textId="77777777" w:rsidR="00095979" w:rsidRDefault="00095979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rodné číslo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1580E8B5" w14:textId="77777777" w:rsidR="00227E54" w:rsidRDefault="00227E54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 narození</w:t>
            </w:r>
          </w:p>
          <w:p w14:paraId="395741EA" w14:textId="77777777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14:paraId="792AE7EF" w14:textId="3E83188C" w:rsidR="00175147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 w:rsidR="00355B55">
              <w:rPr>
                <w:rFonts w:cstheme="minorHAnsi"/>
                <w:sz w:val="20"/>
                <w:szCs w:val="20"/>
              </w:rPr>
              <w:t xml:space="preserve"> k</w:t>
            </w:r>
            <w:r w:rsidR="00A967F8">
              <w:rPr>
                <w:rFonts w:cstheme="minorHAnsi"/>
                <w:sz w:val="20"/>
                <w:szCs w:val="20"/>
              </w:rPr>
              <w:t> </w:t>
            </w:r>
            <w:r w:rsidR="009B3AAA" w:rsidRPr="005D139B">
              <w:rPr>
                <w:rFonts w:cstheme="minorHAnsi"/>
                <w:sz w:val="20"/>
                <w:szCs w:val="20"/>
              </w:rPr>
              <w:t>základnímu</w:t>
            </w:r>
            <w:r w:rsidR="00A967F8">
              <w:rPr>
                <w:rFonts w:cstheme="minorHAnsi"/>
                <w:sz w:val="20"/>
                <w:szCs w:val="20"/>
              </w:rPr>
              <w:t xml:space="preserve"> </w:t>
            </w:r>
            <w:r w:rsidR="009B3AAA"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62CDCD14" w14:textId="7DDA9072" w:rsidR="00175147" w:rsidRPr="005D139B" w:rsidRDefault="00175147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768B0" w14:textId="7777777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69027" w14:textId="429514EE" w:rsidR="00901202" w:rsidRPr="005D139B" w:rsidRDefault="00901202" w:rsidP="003A5F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1202" w:rsidRPr="005D139B" w14:paraId="389B7F07" w14:textId="77777777" w:rsidTr="00897987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712A226B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211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618EA6A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897987">
        <w:tc>
          <w:tcPr>
            <w:tcW w:w="2830" w:type="dxa"/>
          </w:tcPr>
          <w:p w14:paraId="2A397AD6" w14:textId="7EB5A68D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  <w:r w:rsidR="00C33B41">
              <w:rPr>
                <w:rFonts w:cstheme="minorHAnsi"/>
                <w:sz w:val="20"/>
                <w:szCs w:val="20"/>
              </w:rPr>
              <w:t>/</w:t>
            </w:r>
            <w:r w:rsidR="006307F7">
              <w:rPr>
                <w:rFonts w:cstheme="minorHAnsi"/>
                <w:sz w:val="20"/>
                <w:szCs w:val="20"/>
              </w:rPr>
              <w:t>žáka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368FF943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46446AEA" w:rsidR="00F4642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49C671B8" w:rsidR="00BE1640" w:rsidRPr="005D139B" w:rsidRDefault="00F46429" w:rsidP="00B10CA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="00355B55">
              <w:rPr>
                <w:rFonts w:cstheme="minorHAnsi"/>
                <w:sz w:val="20"/>
                <w:szCs w:val="20"/>
              </w:rPr>
              <w:t>/</w:t>
            </w:r>
            <w:r w:rsidRPr="005D139B">
              <w:rPr>
                <w:rFonts w:cstheme="minorHAnsi"/>
                <w:sz w:val="20"/>
                <w:szCs w:val="20"/>
              </w:rPr>
              <w:t xml:space="preserve">žáka ke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je zpracování kontaktního údaje zákonného zástupce </w:t>
            </w:r>
            <w:r w:rsidR="00901202" w:rsidRPr="005D139B">
              <w:rPr>
                <w:rFonts w:cstheme="minorHAnsi"/>
                <w:sz w:val="20"/>
                <w:szCs w:val="20"/>
              </w:rPr>
              <w:lastRenderedPageBreak/>
              <w:t>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79C15F2B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Řízení o přijetí dítěte</w:t>
            </w:r>
            <w:r>
              <w:rPr>
                <w:rFonts w:cstheme="minorHAnsi"/>
                <w:sz w:val="20"/>
                <w:szCs w:val="20"/>
              </w:rPr>
              <w:t xml:space="preserve"> k </w:t>
            </w:r>
            <w:r w:rsidRPr="005D139B">
              <w:rPr>
                <w:rFonts w:cstheme="minorHAnsi"/>
                <w:sz w:val="20"/>
                <w:szCs w:val="20"/>
              </w:rPr>
              <w:t>základnímu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0A6CE58B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171867" w14:textId="2C0292AA" w:rsidR="002B0BB9" w:rsidRPr="005D139B" w:rsidRDefault="002B0BB9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0AFB1E88" w14:textId="77777777" w:rsidTr="00897987">
        <w:tc>
          <w:tcPr>
            <w:tcW w:w="2830" w:type="dxa"/>
          </w:tcPr>
          <w:p w14:paraId="151D820F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Pohlaví dítěte</w:t>
            </w:r>
          </w:p>
          <w:p w14:paraId="2AB37E01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zdravotní pojišťovna dítěte,</w:t>
            </w:r>
          </w:p>
          <w:p w14:paraId="4EDB652C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 xml:space="preserve">údaje o předškolním vzdělávání, </w:t>
            </w:r>
          </w:p>
          <w:p w14:paraId="36710015" w14:textId="46577742" w:rsidR="002B0BB9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14:paraId="281CFEF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5F25C7AC" w14:textId="67D5B620" w:rsidR="002B0BB9" w:rsidRPr="005D139B" w:rsidRDefault="00901202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897987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897987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</w:t>
            </w:r>
          </w:p>
          <w:p w14:paraId="49219689" w14:textId="2CBA539E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 případě přijetí dítěte</w:t>
            </w:r>
            <w:r w:rsidR="00190F37" w:rsidRPr="005D139B">
              <w:rPr>
                <w:rFonts w:cstheme="minorHAnsi"/>
                <w:sz w:val="20"/>
                <w:szCs w:val="20"/>
              </w:rPr>
              <w:t xml:space="preserve">, žáka </w:t>
            </w:r>
            <w:r w:rsidRPr="005D139B">
              <w:rPr>
                <w:rFonts w:cstheme="minorHAnsi"/>
                <w:sz w:val="20"/>
                <w:szCs w:val="20"/>
              </w:rPr>
              <w:t>se právní tituly zpracování těchto údajů mohou změnit</w:t>
            </w:r>
            <w:r w:rsidR="00355B55">
              <w:rPr>
                <w:rFonts w:cstheme="minorHAnsi"/>
                <w:sz w:val="20"/>
                <w:szCs w:val="20"/>
              </w:rPr>
              <w:t xml:space="preserve"> a zpracování těchto údajů se stane povinným</w:t>
            </w:r>
            <w:r w:rsidRPr="005D139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24022A4F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>
              <w:rPr>
                <w:rFonts w:cstheme="minorHAnsi"/>
                <w:sz w:val="20"/>
                <w:szCs w:val="20"/>
              </w:rPr>
              <w:t xml:space="preserve"> k </w:t>
            </w:r>
            <w:r w:rsidRPr="005D139B">
              <w:rPr>
                <w:rFonts w:cstheme="minorHAnsi"/>
                <w:sz w:val="20"/>
                <w:szCs w:val="20"/>
              </w:rPr>
              <w:t>základnímu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021DEDF9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98DA4A" w14:textId="1292C7A8" w:rsidR="002B0BB9" w:rsidRPr="005D139B" w:rsidRDefault="002B0BB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CEEC1F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6BE1F962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19C37D4A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</w:t>
      </w:r>
      <w:r w:rsidR="00190F37" w:rsidRPr="005D139B">
        <w:rPr>
          <w:rFonts w:cstheme="minorHAnsi"/>
          <w:sz w:val="20"/>
          <w:szCs w:val="20"/>
        </w:rPr>
        <w:t>, žáka</w:t>
      </w:r>
      <w:r w:rsidRPr="005D139B">
        <w:rPr>
          <w:rFonts w:cstheme="minorHAnsi"/>
          <w:sz w:val="20"/>
          <w:szCs w:val="20"/>
        </w:rPr>
        <w:t xml:space="preserve">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vzdělávání,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="00C33B41">
        <w:rPr>
          <w:rFonts w:cstheme="minorHAnsi"/>
          <w:sz w:val="20"/>
          <w:szCs w:val="20"/>
        </w:rPr>
        <w:t>k</w:t>
      </w:r>
      <w:r w:rsidRPr="005D139B">
        <w:rPr>
          <w:rFonts w:cstheme="minorHAnsi"/>
          <w:sz w:val="20"/>
          <w:szCs w:val="20"/>
        </w:rPr>
        <w:t xml:space="preserve">rajský úřad. Z důvodu technického zajištění přijímacího řízení může mít k osobním údajům v určitých případech </w:t>
      </w:r>
      <w:r w:rsidR="00355B55">
        <w:rPr>
          <w:rFonts w:cstheme="minorHAnsi"/>
          <w:sz w:val="20"/>
          <w:szCs w:val="20"/>
        </w:rPr>
        <w:t xml:space="preserve">přístup </w:t>
      </w:r>
      <w:r w:rsidRPr="005D139B">
        <w:rPr>
          <w:rFonts w:cstheme="minorHAnsi"/>
          <w:sz w:val="20"/>
          <w:szCs w:val="20"/>
        </w:rPr>
        <w:t>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0CB8D8BF" w:rsidR="0011799A" w:rsidRPr="005D139B" w:rsidRDefault="0011799A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2A5FD92D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1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19AED550" w14:textId="369A5685" w:rsidR="00901202" w:rsidRPr="005D139B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</w:t>
      </w:r>
      <w:r w:rsidR="00355B55">
        <w:rPr>
          <w:rFonts w:cstheme="minorHAnsi"/>
          <w:sz w:val="20"/>
          <w:szCs w:val="20"/>
        </w:rPr>
        <w:t xml:space="preserve">jako správce </w:t>
      </w:r>
      <w:r w:rsidRPr="005D139B">
        <w:rPr>
          <w:rFonts w:cstheme="minorHAnsi"/>
          <w:sz w:val="20"/>
          <w:szCs w:val="20"/>
        </w:rPr>
        <w:t xml:space="preserve">osobní údaje uchazečů a zákonných zástupců nepředává do třetích zemí ani třetím osobám s výjimkou zřizovatele. K předání osobních údajů třetím osobám dochází pouze v zákonem předepsaných případech nebo pouze se souhlasem subjektu údajů. Osobní údaje uchazečů a zákonných zástupců nejsou předmětem automatizovaného rozhodování, ani profilování. </w:t>
      </w:r>
    </w:p>
    <w:p w14:paraId="633A26D1" w14:textId="4CB0DB19" w:rsidR="00901202" w:rsidRDefault="00901202" w:rsidP="002B5A70">
      <w:pPr>
        <w:jc w:val="both"/>
        <w:rPr>
          <w:rFonts w:cstheme="minorHAnsi"/>
          <w:sz w:val="20"/>
          <w:szCs w:val="20"/>
        </w:rPr>
      </w:pPr>
    </w:p>
    <w:p w14:paraId="37D22E71" w14:textId="7979D323" w:rsidR="00DD6B26" w:rsidRDefault="00C315F1" w:rsidP="002B5A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JMÉNO A PŘÍJMENÍ DÍTĚTE, ŽÁKA _____________________________</w:t>
      </w:r>
    </w:p>
    <w:p w14:paraId="0D686866" w14:textId="77777777" w:rsidR="00C315F1" w:rsidRPr="005D139B" w:rsidRDefault="00C315F1" w:rsidP="002B5A70">
      <w:pPr>
        <w:jc w:val="both"/>
        <w:rPr>
          <w:rFonts w:cstheme="minorHAnsi"/>
          <w:sz w:val="20"/>
          <w:szCs w:val="20"/>
        </w:rPr>
      </w:pPr>
    </w:p>
    <w:p w14:paraId="48F00813" w14:textId="5109A45E" w:rsidR="00901202" w:rsidRPr="005D139B" w:rsidRDefault="00875403" w:rsidP="002B5A70">
      <w:pPr>
        <w:jc w:val="both"/>
        <w:rPr>
          <w:rFonts w:cstheme="minorHAnsi"/>
          <w:sz w:val="20"/>
          <w:szCs w:val="20"/>
        </w:rPr>
      </w:pPr>
      <w:bookmarkStart w:id="0" w:name="_Hlk4315525"/>
      <w:r w:rsidRPr="005D139B">
        <w:rPr>
          <w:rFonts w:cstheme="minorHAnsi"/>
          <w:sz w:val="20"/>
          <w:szCs w:val="20"/>
        </w:rPr>
        <w:t>V ________ dne ________</w:t>
      </w:r>
      <w:r w:rsidR="00DD6B26">
        <w:rPr>
          <w:rFonts w:cstheme="minorHAnsi"/>
          <w:sz w:val="20"/>
          <w:szCs w:val="20"/>
        </w:rPr>
        <w:t xml:space="preserve">                                                                                        _________________________</w:t>
      </w:r>
    </w:p>
    <w:p w14:paraId="1C2CC446" w14:textId="39E6A5F4" w:rsidR="00BE1640" w:rsidRPr="005D139B" w:rsidRDefault="00DD6B26" w:rsidP="005D13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875403" w:rsidRPr="005D139B">
        <w:rPr>
          <w:rFonts w:cstheme="minorHAnsi"/>
          <w:sz w:val="20"/>
          <w:szCs w:val="20"/>
        </w:rPr>
        <w:t>podpis zákonného zástupce</w:t>
      </w:r>
      <w:bookmarkEnd w:id="0"/>
    </w:p>
    <w:sectPr w:rsidR="00BE1640" w:rsidRPr="005D139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0629" w14:textId="77777777" w:rsidR="00485975" w:rsidRDefault="00485975" w:rsidP="00EB3F8A">
      <w:pPr>
        <w:spacing w:after="0" w:line="240" w:lineRule="auto"/>
      </w:pPr>
      <w:r>
        <w:separator/>
      </w:r>
    </w:p>
  </w:endnote>
  <w:endnote w:type="continuationSeparator" w:id="0">
    <w:p w14:paraId="71BE3E40" w14:textId="77777777" w:rsidR="00485975" w:rsidRDefault="00485975" w:rsidP="00EB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BAB2" w14:textId="77777777" w:rsidR="00485975" w:rsidRDefault="00485975" w:rsidP="00EB3F8A">
      <w:pPr>
        <w:spacing w:after="0" w:line="240" w:lineRule="auto"/>
      </w:pPr>
      <w:r>
        <w:separator/>
      </w:r>
    </w:p>
  </w:footnote>
  <w:footnote w:type="continuationSeparator" w:id="0">
    <w:p w14:paraId="4C4E823B" w14:textId="77777777" w:rsidR="00485975" w:rsidRDefault="00485975" w:rsidP="00EB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63B7" w14:textId="03D0A8BE" w:rsidR="00EB3F8A" w:rsidRPr="00EB3F8A" w:rsidRDefault="00EB3F8A" w:rsidP="00EB3F8A">
    <w:pPr>
      <w:pStyle w:val="Zhlav"/>
      <w:rPr>
        <w:sz w:val="18"/>
        <w:szCs w:val="18"/>
      </w:rPr>
    </w:pPr>
    <w:r w:rsidRPr="00EB3F8A">
      <w:rPr>
        <w:sz w:val="18"/>
        <w:szCs w:val="18"/>
      </w:rPr>
      <w:t>Informační_povinnost_</w:t>
    </w:r>
    <w:r>
      <w:rPr>
        <w:sz w:val="18"/>
        <w:szCs w:val="18"/>
      </w:rPr>
      <w:t>Z</w:t>
    </w:r>
    <w:r w:rsidRPr="00EB3F8A">
      <w:rPr>
        <w:sz w:val="18"/>
        <w:szCs w:val="18"/>
      </w:rPr>
      <w:t>Š_</w:t>
    </w:r>
    <w:r>
      <w:rPr>
        <w:sz w:val="18"/>
        <w:szCs w:val="18"/>
      </w:rPr>
      <w:t>apod._</w:t>
    </w:r>
    <w:r w:rsidRPr="00EB3F8A">
      <w:rPr>
        <w:sz w:val="18"/>
        <w:szCs w:val="18"/>
      </w:rPr>
      <w:t>aktualizace_20260112</w:t>
    </w:r>
  </w:p>
  <w:p w14:paraId="5BBB92C2" w14:textId="77777777" w:rsidR="00EB3F8A" w:rsidRDefault="00EB3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5204889">
    <w:abstractNumId w:val="0"/>
  </w:num>
  <w:num w:numId="2" w16cid:durableId="1669400932">
    <w:abstractNumId w:val="4"/>
  </w:num>
  <w:num w:numId="3" w16cid:durableId="25909446">
    <w:abstractNumId w:val="7"/>
  </w:num>
  <w:num w:numId="4" w16cid:durableId="1129519392">
    <w:abstractNumId w:val="3"/>
  </w:num>
  <w:num w:numId="5" w16cid:durableId="1313370428">
    <w:abstractNumId w:val="6"/>
  </w:num>
  <w:num w:numId="6" w16cid:durableId="472913280">
    <w:abstractNumId w:val="2"/>
  </w:num>
  <w:num w:numId="7" w16cid:durableId="1077702347">
    <w:abstractNumId w:val="1"/>
  </w:num>
  <w:num w:numId="8" w16cid:durableId="2058553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9"/>
    <w:rsid w:val="00012513"/>
    <w:rsid w:val="000604A3"/>
    <w:rsid w:val="00095979"/>
    <w:rsid w:val="000A3E8F"/>
    <w:rsid w:val="000C52FD"/>
    <w:rsid w:val="0011799A"/>
    <w:rsid w:val="00121AF4"/>
    <w:rsid w:val="00136A3C"/>
    <w:rsid w:val="00175147"/>
    <w:rsid w:val="00190F37"/>
    <w:rsid w:val="001A7717"/>
    <w:rsid w:val="002169D2"/>
    <w:rsid w:val="00227E54"/>
    <w:rsid w:val="002B0BB9"/>
    <w:rsid w:val="002B5A70"/>
    <w:rsid w:val="00301EDE"/>
    <w:rsid w:val="00355B55"/>
    <w:rsid w:val="003A5F3C"/>
    <w:rsid w:val="003D6442"/>
    <w:rsid w:val="0048223E"/>
    <w:rsid w:val="00485975"/>
    <w:rsid w:val="00507081"/>
    <w:rsid w:val="005152C7"/>
    <w:rsid w:val="00522920"/>
    <w:rsid w:val="0058192E"/>
    <w:rsid w:val="005D139B"/>
    <w:rsid w:val="005F250D"/>
    <w:rsid w:val="006307F7"/>
    <w:rsid w:val="006872C5"/>
    <w:rsid w:val="00694977"/>
    <w:rsid w:val="006B74AA"/>
    <w:rsid w:val="006C4E7A"/>
    <w:rsid w:val="006F7969"/>
    <w:rsid w:val="00875403"/>
    <w:rsid w:val="00897987"/>
    <w:rsid w:val="008E0046"/>
    <w:rsid w:val="008F2B88"/>
    <w:rsid w:val="00901202"/>
    <w:rsid w:val="009343D0"/>
    <w:rsid w:val="0095154D"/>
    <w:rsid w:val="009B3AAA"/>
    <w:rsid w:val="009B70D7"/>
    <w:rsid w:val="009F2180"/>
    <w:rsid w:val="00A8251C"/>
    <w:rsid w:val="00A83D01"/>
    <w:rsid w:val="00A967F8"/>
    <w:rsid w:val="00AC7705"/>
    <w:rsid w:val="00AE7AC0"/>
    <w:rsid w:val="00B10CAE"/>
    <w:rsid w:val="00BA1D22"/>
    <w:rsid w:val="00BE1640"/>
    <w:rsid w:val="00BE525D"/>
    <w:rsid w:val="00C010EB"/>
    <w:rsid w:val="00C30C43"/>
    <w:rsid w:val="00C315F1"/>
    <w:rsid w:val="00C33B41"/>
    <w:rsid w:val="00CF0CBB"/>
    <w:rsid w:val="00D020F6"/>
    <w:rsid w:val="00DD6B26"/>
    <w:rsid w:val="00DE474F"/>
    <w:rsid w:val="00E61612"/>
    <w:rsid w:val="00E72ABB"/>
    <w:rsid w:val="00EB3F8A"/>
    <w:rsid w:val="00EF4562"/>
    <w:rsid w:val="00F360DA"/>
    <w:rsid w:val="00F4642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3E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B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F8A"/>
  </w:style>
  <w:style w:type="paragraph" w:styleId="Zpat">
    <w:name w:val="footer"/>
    <w:basedOn w:val="Normln"/>
    <w:link w:val="ZpatChar"/>
    <w:uiPriority w:val="99"/>
    <w:unhideWhenUsed/>
    <w:rsid w:val="00EB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oou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dvisoryserv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116588959d425b64a7365eee2ee9ec14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96ef3da86936f5448793cf440f84c3ee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487A7-B757-41C9-B3B8-7D0F0FED9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9BC0E-6AC8-4AF5-B404-673D8987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Jana Janečková</cp:lastModifiedBy>
  <cp:revision>8</cp:revision>
  <cp:lastPrinted>2019-03-27T07:48:00Z</cp:lastPrinted>
  <dcterms:created xsi:type="dcterms:W3CDTF">2025-02-28T10:59:00Z</dcterms:created>
  <dcterms:modified xsi:type="dcterms:W3CDTF">2026-01-11T16:09:00Z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